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8F2" w:rsidRPr="0049692E" w:rsidRDefault="008B618D" w:rsidP="0097711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9692E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:rsidR="008B618D" w:rsidRPr="0049692E" w:rsidRDefault="008B618D" w:rsidP="00977112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692E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B507D4" w:rsidRPr="0049692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B507D4" w:rsidRPr="0049692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8B618D" w:rsidRDefault="008B618D" w:rsidP="009771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คำนำ</w:t>
      </w:r>
    </w:p>
    <w:p w:rsidR="008B618D" w:rsidRDefault="008B618D" w:rsidP="009771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สารบัญ</w:t>
      </w:r>
    </w:p>
    <w:p w:rsidR="008B618D" w:rsidRDefault="008B618D" w:rsidP="009771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บทที่  1</w:t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>ข้อมูลพื้นฐาน</w:t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B507D4">
        <w:rPr>
          <w:rFonts w:ascii="TH SarabunIT๙" w:hAnsi="TH SarabunIT๙" w:cs="TH SarabunIT๙"/>
          <w:sz w:val="32"/>
          <w:szCs w:val="32"/>
        </w:rPr>
        <w:tab/>
      </w:r>
      <w:r w:rsidR="00C56F3D">
        <w:rPr>
          <w:rFonts w:ascii="TH SarabunIT๙" w:hAnsi="TH SarabunIT๙" w:cs="TH SarabunIT๙"/>
          <w:sz w:val="32"/>
          <w:szCs w:val="32"/>
        </w:rPr>
        <w:tab/>
      </w:r>
      <w:r w:rsidR="00C56F3D">
        <w:rPr>
          <w:rFonts w:ascii="TH SarabunIT๙" w:hAnsi="TH SarabunIT๙" w:cs="TH SarabunIT๙"/>
          <w:sz w:val="32"/>
          <w:szCs w:val="32"/>
        </w:rPr>
        <w:tab/>
      </w:r>
      <w:r w:rsidR="00C56F3D">
        <w:rPr>
          <w:rFonts w:ascii="TH SarabunIT๙" w:hAnsi="TH SarabunIT๙" w:cs="TH SarabunIT๙"/>
          <w:sz w:val="32"/>
          <w:szCs w:val="32"/>
        </w:rPr>
        <w:tab/>
      </w:r>
      <w:r w:rsidR="00C56F3D">
        <w:rPr>
          <w:rFonts w:ascii="TH SarabunIT๙" w:hAnsi="TH SarabunIT๙" w:cs="TH SarabunIT๙"/>
          <w:sz w:val="32"/>
          <w:szCs w:val="32"/>
        </w:rPr>
        <w:tab/>
      </w:r>
      <w:r w:rsidR="00C56F3D">
        <w:rPr>
          <w:rFonts w:ascii="TH SarabunIT๙" w:hAnsi="TH SarabunIT๙" w:cs="TH SarabunIT๙"/>
          <w:sz w:val="32"/>
          <w:szCs w:val="32"/>
        </w:rPr>
        <w:tab/>
      </w:r>
      <w:r w:rsidR="00C56F3D">
        <w:rPr>
          <w:rFonts w:ascii="TH SarabunIT๙" w:hAnsi="TH SarabunIT๙" w:cs="TH SarabunIT๙"/>
          <w:sz w:val="32"/>
          <w:szCs w:val="32"/>
        </w:rPr>
        <w:tab/>
      </w:r>
      <w:r w:rsidR="00C56F3D">
        <w:rPr>
          <w:rFonts w:ascii="TH SarabunIT๙" w:hAnsi="TH SarabunIT๙" w:cs="TH SarabunIT๙"/>
          <w:sz w:val="32"/>
          <w:szCs w:val="32"/>
        </w:rPr>
        <w:tab/>
        <w:t>1</w:t>
      </w:r>
    </w:p>
    <w:p w:rsidR="008B618D" w:rsidRDefault="008B618D" w:rsidP="00977112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/>
          <w:sz w:val="32"/>
          <w:szCs w:val="32"/>
        </w:rPr>
        <w:t xml:space="preserve">-  </w:t>
      </w:r>
      <w:r w:rsidR="00C56F3D">
        <w:rPr>
          <w:rFonts w:ascii="TH SarabunIT๙" w:hAnsi="TH SarabunIT๙" w:cs="TH SarabunIT๙" w:hint="cs"/>
          <w:sz w:val="32"/>
          <w:szCs w:val="32"/>
          <w:cs/>
        </w:rPr>
        <w:t>ข้อมูลทั่วไป</w:t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B618D" w:rsidRDefault="00C56F3D" w:rsidP="00977112">
      <w:pPr>
        <w:spacing w:after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ข้อมูลด้านผู้บริหาร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8B618D" w:rsidRDefault="00C56F3D" w:rsidP="00977112">
      <w:pPr>
        <w:spacing w:after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ประวัติความเป็นมาของสถานศึกษา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8B618D" w:rsidRDefault="00C56F3D" w:rsidP="00977112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โครงสร้างการบริหารสถานศึกษา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C56F3D" w:rsidRDefault="00C56F3D" w:rsidP="00977112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ข้อมูลนักเรียน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C56F3D" w:rsidRDefault="00C56F3D" w:rsidP="00977112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ข้อมูลบุคลากร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C56F3D" w:rsidRDefault="00C56F3D" w:rsidP="00977112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สภาพชุมชนโดยรอบ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C56F3D" w:rsidRDefault="00C56F3D" w:rsidP="00977112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แหล่งเรียนรู้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C56F3D" w:rsidRDefault="00C56F3D" w:rsidP="00977112">
      <w:pPr>
        <w:spacing w:after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ผลงานดีเด่นในรอบปี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B507D4" w:rsidRDefault="00B507D4" w:rsidP="00977112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บทที่  2</w:t>
      </w:r>
      <w:r w:rsidR="00C56F3D">
        <w:rPr>
          <w:rFonts w:ascii="TH SarabunIT๙" w:hAnsi="TH SarabunIT๙" w:cs="TH SarabunIT๙"/>
          <w:sz w:val="32"/>
          <w:szCs w:val="32"/>
        </w:rPr>
        <w:t xml:space="preserve">  </w:t>
      </w:r>
      <w:r w:rsidR="00C56F3D">
        <w:rPr>
          <w:rFonts w:ascii="TH SarabunIT๙" w:hAnsi="TH SarabunIT๙" w:cs="TH SarabunIT๙" w:hint="cs"/>
          <w:sz w:val="32"/>
          <w:szCs w:val="32"/>
          <w:cs/>
        </w:rPr>
        <w:t>การดำเนินงานในสถานศึกษา</w:t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</w:r>
      <w:r w:rsidR="00C56F3D">
        <w:rPr>
          <w:rFonts w:ascii="TH SarabunIT๙" w:hAnsi="TH SarabunIT๙" w:cs="TH SarabunIT๙" w:hint="cs"/>
          <w:sz w:val="32"/>
          <w:szCs w:val="32"/>
          <w:cs/>
        </w:rPr>
        <w:tab/>
        <w:t>12</w:t>
      </w:r>
    </w:p>
    <w:p w:rsidR="00B507D4" w:rsidRDefault="00C56F3D" w:rsidP="00977112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แผนปฏิบัติงานประจำปี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</w:p>
    <w:p w:rsidR="005A698B" w:rsidRDefault="005A698B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บทที่ 3.</w:t>
      </w:r>
      <w:r w:rsidR="00C56F3D">
        <w:rPr>
          <w:rFonts w:ascii="TH SarabunIT๙" w:hAnsi="TH SarabunIT๙" w:cs="TH SarabunIT๙"/>
          <w:sz w:val="32"/>
          <w:szCs w:val="32"/>
        </w:rPr>
        <w:t xml:space="preserve">  </w:t>
      </w:r>
      <w:r w:rsidR="00C56F3D">
        <w:rPr>
          <w:rFonts w:ascii="TH SarabunIT๙" w:hAnsi="TH SarabunIT๙" w:cs="TH SarabunIT๙" w:hint="cs"/>
          <w:sz w:val="32"/>
          <w:szCs w:val="32"/>
          <w:cs/>
        </w:rPr>
        <w:t>ผลการปฏิบัติงาน</w:t>
      </w:r>
    </w:p>
    <w:p w:rsidR="00C56F3D" w:rsidRDefault="00C56F3D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ผลการปฏิบัติภายในตามมาต</w:t>
      </w:r>
      <w:r w:rsidR="00977112"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ฐาน</w:t>
      </w:r>
      <w:r w:rsidR="00977112">
        <w:rPr>
          <w:rFonts w:ascii="TH SarabunIT๙" w:hAnsi="TH SarabunIT๙" w:cs="TH SarabunIT๙" w:hint="cs"/>
          <w:sz w:val="32"/>
          <w:szCs w:val="32"/>
          <w:cs/>
        </w:rPr>
        <w:t>ของกรมส่งเสริมการปกครองส่วนท้องถิ่น</w:t>
      </w:r>
      <w:r w:rsidR="00977112">
        <w:rPr>
          <w:rFonts w:ascii="TH SarabunIT๙" w:hAnsi="TH SarabunIT๙" w:cs="TH SarabunIT๙" w:hint="cs"/>
          <w:sz w:val="32"/>
          <w:szCs w:val="32"/>
          <w:cs/>
        </w:rPr>
        <w:tab/>
      </w:r>
      <w:r w:rsidR="00977112">
        <w:rPr>
          <w:rFonts w:ascii="TH SarabunIT๙" w:hAnsi="TH SarabunIT๙" w:cs="TH SarabunIT๙" w:hint="cs"/>
          <w:sz w:val="32"/>
          <w:szCs w:val="32"/>
          <w:cs/>
        </w:rPr>
        <w:tab/>
        <w:t>22</w:t>
      </w:r>
    </w:p>
    <w:p w:rsidR="00977112" w:rsidRDefault="00977112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สรุปผลการประเมินภายในภาพรวม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56</w:t>
      </w:r>
    </w:p>
    <w:p w:rsidR="00977112" w:rsidRDefault="00977112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สรุปผลการประเมินภายในภาพรวม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56</w:t>
      </w:r>
    </w:p>
    <w:p w:rsidR="00977112" w:rsidRDefault="00977112" w:rsidP="00977112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ข้อเสนอแนะเพื่อการพัฒนาในอนาคต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A698B" w:rsidRDefault="005A698B" w:rsidP="009771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ภาคผนวก</w:t>
      </w:r>
    </w:p>
    <w:p w:rsidR="005A698B" w:rsidRDefault="005A698B" w:rsidP="00B271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A698B" w:rsidRDefault="005A698B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คณะผู้จัดทำ</w:t>
      </w:r>
    </w:p>
    <w:p w:rsidR="00F43D49" w:rsidRDefault="00F43D49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43D49" w:rsidRDefault="00F43D49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43D49" w:rsidRDefault="00F43D49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43D49" w:rsidRDefault="00F43D49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43D49" w:rsidRDefault="00F43D49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43D49" w:rsidRDefault="00F43D49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B271CD" w:rsidRDefault="00B271CD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43D49" w:rsidRDefault="00F43D49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43D49" w:rsidRDefault="00F43D49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43D49" w:rsidRDefault="00F43D49" w:rsidP="00977112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Niramit AS" w:hAnsi="TH Niramit AS" w:cs="TH Niramit AS"/>
          <w:noProof/>
          <w:color w:val="000000"/>
        </w:rPr>
        <w:lastRenderedPageBreak/>
        <w:drawing>
          <wp:anchor distT="0" distB="0" distL="114300" distR="114300" simplePos="0" relativeHeight="251659264" behindDoc="0" locked="0" layoutInCell="1" allowOverlap="1" wp14:anchorId="6900730B" wp14:editId="514A6D7F">
            <wp:simplePos x="0" y="0"/>
            <wp:positionH relativeFrom="column">
              <wp:posOffset>2382292</wp:posOffset>
            </wp:positionH>
            <wp:positionV relativeFrom="paragraph">
              <wp:posOffset>-343153</wp:posOffset>
            </wp:positionV>
            <wp:extent cx="1002030" cy="1009650"/>
            <wp:effectExtent l="0" t="0" r="762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D49" w:rsidRDefault="00F43D49" w:rsidP="00F43D4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43D49" w:rsidRDefault="00F43D49" w:rsidP="00F43D4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43D49" w:rsidRPr="00D601F2" w:rsidRDefault="00F43D49" w:rsidP="00F43D4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01F2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คำสั่งองค์การบริหารส่วนตำบลพรุไทย</w:t>
      </w:r>
    </w:p>
    <w:p w:rsidR="00F43D49" w:rsidRPr="00D601F2" w:rsidRDefault="002B126A" w:rsidP="00F43D4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01F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D601F2" w:rsidRPr="00D601F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601F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43D49" w:rsidRPr="00D601F2">
        <w:rPr>
          <w:rFonts w:ascii="TH SarabunIT๙" w:hAnsi="TH SarabunIT๙" w:cs="TH SarabunIT๙"/>
          <w:sz w:val="32"/>
          <w:szCs w:val="32"/>
          <w:cs/>
        </w:rPr>
        <w:t>/2559</w:t>
      </w:r>
    </w:p>
    <w:p w:rsidR="00F43D49" w:rsidRPr="00D601F2" w:rsidRDefault="00F43D49" w:rsidP="00F43D4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601F2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2B126A" w:rsidRPr="00D601F2">
        <w:rPr>
          <w:rFonts w:ascii="TH SarabunIT๙" w:eastAsia="Calibri" w:hAnsi="TH SarabunIT๙" w:cs="TH SarabunIT๙"/>
          <w:sz w:val="32"/>
          <w:szCs w:val="32"/>
          <w:cs/>
        </w:rPr>
        <w:t>แต่งตั้งคณะกรรมการจัดทำรายงานประจำปีของสถานศึกษา ปีการศึกษา  2559</w:t>
      </w:r>
    </w:p>
    <w:p w:rsidR="00F43D49" w:rsidRPr="00D601F2" w:rsidRDefault="00F43D49" w:rsidP="00F43D4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D601F2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="002B126A" w:rsidRPr="00D601F2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Pr="00D601F2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F43D49" w:rsidRPr="00D601F2" w:rsidRDefault="00F43D49" w:rsidP="00F43D4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2B126A" w:rsidRPr="00D601F2" w:rsidRDefault="00F43D49" w:rsidP="002B126A">
      <w:pPr>
        <w:pStyle w:val="a4"/>
        <w:rPr>
          <w:rFonts w:ascii="TH SarabunIT๙" w:eastAsiaTheme="minorEastAsia" w:hAnsi="TH SarabunIT๙" w:cs="TH SarabunIT๙"/>
          <w:sz w:val="32"/>
          <w:szCs w:val="32"/>
        </w:rPr>
      </w:pPr>
      <w:r w:rsidRPr="00D601F2">
        <w:rPr>
          <w:rFonts w:ascii="TH SarabunIT๙" w:hAnsi="TH SarabunIT๙" w:cs="TH SarabunIT๙"/>
          <w:sz w:val="32"/>
          <w:szCs w:val="32"/>
        </w:rPr>
        <w:tab/>
      </w:r>
      <w:r w:rsidRPr="00D601F2">
        <w:rPr>
          <w:rFonts w:ascii="TH SarabunIT๙" w:hAnsi="TH SarabunIT๙" w:cs="TH SarabunIT๙"/>
          <w:sz w:val="32"/>
          <w:szCs w:val="32"/>
        </w:rPr>
        <w:tab/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  <w:cs/>
        </w:rPr>
        <w:t>ด้วยพระราชบัญญัติการศึกษาแห่งชาติ พ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</w:rPr>
        <w:t>.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  <w:cs/>
        </w:rPr>
        <w:t>ศ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</w:rPr>
        <w:t xml:space="preserve">. 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  <w:cs/>
        </w:rPr>
        <w:t>2542 และฉบับแก้ไขเพิ่มเติม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</w:rPr>
        <w:t>(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  <w:cs/>
        </w:rPr>
        <w:t>ฉบับที่ 2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</w:rPr>
        <w:t xml:space="preserve">) 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  <w:cs/>
        </w:rPr>
        <w:t>พ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</w:rPr>
        <w:t>.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  <w:cs/>
        </w:rPr>
        <w:t>ศ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</w:rPr>
        <w:t xml:space="preserve">. 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  <w:cs/>
        </w:rPr>
        <w:t>2545 มาตรา 48 กำหนดให้สถานศึกษาจัดให้มีระบบการประกันคุณภาพภายในสถานศึกษาและต้องจัดทำรายงานประจำปีเสนอต่อหน่วยงานต้นสังกัด ผู้มีส่วนเกี่ยวข้องและเปิดเผยต่อสาธารณะชนนั้น เพื่อให้เป็นไปตามระเบียบและเพื่อเป็นการพัฒนาคุณภาพการศึกษา</w:t>
      </w:r>
      <w:r w:rsidR="00D601F2" w:rsidRPr="00D601F2">
        <w:rPr>
          <w:rFonts w:ascii="TH SarabunIT๙" w:eastAsiaTheme="minorEastAsia" w:hAnsi="TH SarabunIT๙" w:cs="TH SarabunIT๙"/>
          <w:sz w:val="32"/>
          <w:szCs w:val="32"/>
          <w:cs/>
        </w:rPr>
        <w:t xml:space="preserve">ศูนย์พัฒนาเด็กเล็กบ้านเชี่ยวขวาน  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  <w:cs/>
        </w:rPr>
        <w:t>จึง</w:t>
      </w:r>
      <w:r w:rsidR="00D601F2" w:rsidRPr="00D601F2">
        <w:rPr>
          <w:rFonts w:ascii="TH SarabunIT๙" w:eastAsiaTheme="minorEastAsia" w:hAnsi="TH SarabunIT๙" w:cs="TH SarabunIT๙"/>
          <w:sz w:val="32"/>
          <w:szCs w:val="32"/>
          <w:cs/>
        </w:rPr>
        <w:t>แต่งตั้งบุคลากรครู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  <w:cs/>
        </w:rPr>
        <w:t>จัดทำรายงานประจำปีของสถานศึกษา ดังนี้</w:t>
      </w:r>
    </w:p>
    <w:p w:rsidR="00D601F2" w:rsidRPr="00D601F2" w:rsidRDefault="00D601F2" w:rsidP="00D601F2">
      <w:pPr>
        <w:pStyle w:val="a4"/>
        <w:ind w:firstLine="720"/>
        <w:rPr>
          <w:rFonts w:ascii="TH SarabunIT๙" w:eastAsiaTheme="minorEastAsia" w:hAnsi="TH SarabunIT๙" w:cs="TH SarabunIT๙"/>
          <w:sz w:val="32"/>
          <w:szCs w:val="32"/>
        </w:rPr>
      </w:pPr>
      <w:proofErr w:type="spellStart"/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>นางธนัช</w:t>
      </w:r>
      <w:proofErr w:type="spellEnd"/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 xml:space="preserve">นก  อำไพเพชร   ตำแหน่ง หัวหน้าสถานศึกษา 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  <w:cs/>
        </w:rPr>
        <w:t>มีหน้าที่อำนวยความสะด</w:t>
      </w:r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>วก และให้</w:t>
      </w:r>
    </w:p>
    <w:p w:rsidR="002B126A" w:rsidRPr="00D601F2" w:rsidRDefault="00D601F2" w:rsidP="00D601F2">
      <w:pPr>
        <w:pStyle w:val="a4"/>
        <w:rPr>
          <w:rFonts w:ascii="TH SarabunIT๙" w:eastAsiaTheme="minorEastAsia" w:hAnsi="TH SarabunIT๙" w:cs="TH SarabunIT๙"/>
          <w:sz w:val="32"/>
          <w:szCs w:val="32"/>
          <w:cs/>
        </w:rPr>
      </w:pPr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>คำปรึกษาในการจัดทำผลการปฏิบัติงาน</w:t>
      </w:r>
    </w:p>
    <w:p w:rsidR="002B126A" w:rsidRPr="00D601F2" w:rsidRDefault="00D601F2" w:rsidP="002B126A">
      <w:pPr>
        <w:pStyle w:val="a4"/>
        <w:ind w:firstLine="720"/>
        <w:rPr>
          <w:rFonts w:ascii="TH SarabunIT๙" w:eastAsiaTheme="minorEastAsia" w:hAnsi="TH SarabunIT๙" w:cs="TH SarabunIT๙"/>
          <w:sz w:val="32"/>
          <w:szCs w:val="32"/>
        </w:rPr>
      </w:pPr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 xml:space="preserve">นางขวัญจิตร  </w:t>
      </w:r>
      <w:proofErr w:type="spellStart"/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>ฤทธิ</w:t>
      </w:r>
      <w:proofErr w:type="spellEnd"/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>กุล  ตำแหน่งผู้ช่วยครูผู้ดูแลเด็ก</w:t>
      </w:r>
      <w:r w:rsidR="002B126A" w:rsidRPr="00D601F2">
        <w:rPr>
          <w:rFonts w:ascii="TH SarabunIT๙" w:eastAsiaTheme="minorEastAsia" w:hAnsi="TH SarabunIT๙" w:cs="TH SarabunIT๙"/>
          <w:sz w:val="32"/>
          <w:szCs w:val="32"/>
          <w:cs/>
        </w:rPr>
        <w:t>ปฏิบัติหน้าที่ดังนี้</w:t>
      </w:r>
    </w:p>
    <w:p w:rsidR="002B126A" w:rsidRPr="00D601F2" w:rsidRDefault="002B126A" w:rsidP="002B126A">
      <w:pPr>
        <w:pStyle w:val="a4"/>
        <w:rPr>
          <w:rFonts w:ascii="TH SarabunIT๙" w:eastAsiaTheme="minorEastAsia" w:hAnsi="TH SarabunIT๙" w:cs="TH SarabunIT๙"/>
          <w:sz w:val="32"/>
          <w:szCs w:val="32"/>
        </w:rPr>
      </w:pPr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 xml:space="preserve">           </w:t>
      </w:r>
      <w:r w:rsidR="00D601F2" w:rsidRPr="00D601F2">
        <w:rPr>
          <w:rFonts w:ascii="TH SarabunIT๙" w:eastAsiaTheme="minorEastAsia" w:hAnsi="TH SarabunIT๙" w:cs="TH SarabunIT๙"/>
          <w:sz w:val="32"/>
          <w:szCs w:val="32"/>
          <w:cs/>
        </w:rPr>
        <w:tab/>
      </w:r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>1.รวบรวมข้อมูลสถานศึกษาและผลการดำเนินงานที่ผ่านมาในปีการศึกษา  2559</w:t>
      </w:r>
    </w:p>
    <w:p w:rsidR="002B126A" w:rsidRPr="00D601F2" w:rsidRDefault="002B126A" w:rsidP="00D601F2">
      <w:pPr>
        <w:pStyle w:val="a4"/>
        <w:ind w:left="720" w:firstLine="720"/>
        <w:rPr>
          <w:rFonts w:ascii="TH SarabunIT๙" w:eastAsiaTheme="minorEastAsia" w:hAnsi="TH SarabunIT๙" w:cs="TH SarabunIT๙"/>
          <w:sz w:val="32"/>
          <w:szCs w:val="32"/>
        </w:rPr>
      </w:pPr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>2.จัดหมวดหมู่ข้อมูลตามแบบรายงานประจำป</w:t>
      </w:r>
      <w:r w:rsidR="000257FE">
        <w:rPr>
          <w:rFonts w:ascii="TH SarabunIT๙" w:eastAsiaTheme="minorEastAsia" w:hAnsi="TH SarabunIT๙" w:cs="TH SarabunIT๙"/>
          <w:sz w:val="32"/>
          <w:szCs w:val="32"/>
          <w:cs/>
        </w:rPr>
        <w:t>ี</w:t>
      </w:r>
    </w:p>
    <w:p w:rsidR="002B126A" w:rsidRPr="00D601F2" w:rsidRDefault="002B126A" w:rsidP="00D601F2">
      <w:pPr>
        <w:pStyle w:val="a4"/>
        <w:ind w:left="720" w:firstLine="720"/>
        <w:rPr>
          <w:rFonts w:ascii="TH SarabunIT๙" w:eastAsiaTheme="minorEastAsia" w:hAnsi="TH SarabunIT๙" w:cs="TH SarabunIT๙"/>
          <w:sz w:val="32"/>
          <w:szCs w:val="32"/>
        </w:rPr>
      </w:pPr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>3.จัดทำเป็นรายงานในรูปเล่มที่สมบูรณ์และให้มีองค์ประกอบครบถ้วน</w:t>
      </w:r>
    </w:p>
    <w:p w:rsidR="002B126A" w:rsidRPr="00D601F2" w:rsidRDefault="002B126A" w:rsidP="00D601F2">
      <w:pPr>
        <w:pStyle w:val="a4"/>
        <w:ind w:left="720" w:firstLine="720"/>
        <w:rPr>
          <w:rFonts w:ascii="TH SarabunIT๙" w:eastAsiaTheme="minorEastAsia" w:hAnsi="TH SarabunIT๙" w:cs="TH SarabunIT๙"/>
          <w:sz w:val="32"/>
          <w:szCs w:val="32"/>
        </w:rPr>
      </w:pPr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>4. เสนอรายงานต่อผู้มีส่วนเกี่ยวข้องตามกฎหมายกำหนด</w:t>
      </w:r>
    </w:p>
    <w:p w:rsidR="002B126A" w:rsidRPr="00D601F2" w:rsidRDefault="002B126A" w:rsidP="002B126A">
      <w:pPr>
        <w:pStyle w:val="a4"/>
        <w:rPr>
          <w:rFonts w:ascii="TH SarabunIT๙" w:eastAsiaTheme="minorEastAsia" w:hAnsi="TH SarabunIT๙" w:cs="TH SarabunIT๙"/>
          <w:sz w:val="32"/>
          <w:szCs w:val="32"/>
        </w:rPr>
      </w:pPr>
    </w:p>
    <w:p w:rsidR="002B126A" w:rsidRPr="00D601F2" w:rsidRDefault="002B126A" w:rsidP="002B126A">
      <w:pPr>
        <w:pStyle w:val="a4"/>
        <w:ind w:firstLine="720"/>
        <w:rPr>
          <w:rFonts w:ascii="TH SarabunIT๙" w:eastAsiaTheme="minorEastAsia" w:hAnsi="TH SarabunIT๙" w:cs="TH SarabunIT๙"/>
          <w:sz w:val="32"/>
          <w:szCs w:val="32"/>
        </w:rPr>
      </w:pPr>
      <w:r w:rsidRPr="00D601F2">
        <w:rPr>
          <w:rFonts w:ascii="TH SarabunIT๙" w:eastAsiaTheme="minorEastAsia" w:hAnsi="TH SarabunIT๙" w:cs="TH SarabunIT๙"/>
          <w:sz w:val="32"/>
          <w:szCs w:val="32"/>
          <w:cs/>
        </w:rPr>
        <w:t>ให้คณะกรรมการปฏิบัติหน้าที่ด้วยตั้งใจ  มีความมุ่งมั่น  เพื่อให้เกิดประโยชน์สูงสุดต่อทางราชการต่อไปทั้งนี้บัดนี้เป็นต้นไป</w:t>
      </w:r>
    </w:p>
    <w:p w:rsidR="00F43D49" w:rsidRPr="00D601F2" w:rsidRDefault="002B126A" w:rsidP="002B126A">
      <w:pPr>
        <w:pStyle w:val="a4"/>
        <w:rPr>
          <w:rFonts w:ascii="TH SarabunIT๙" w:eastAsiaTheme="minorEastAsia" w:hAnsi="TH SarabunIT๙" w:cs="TH SarabunIT๙"/>
          <w:sz w:val="32"/>
          <w:szCs w:val="32"/>
        </w:rPr>
      </w:pPr>
      <w:r w:rsidRPr="00D601F2">
        <w:rPr>
          <w:rFonts w:ascii="TH SarabunIT๙" w:eastAsiaTheme="minorEastAsia" w:hAnsi="TH SarabunIT๙" w:cs="TH SarabunIT๙"/>
          <w:sz w:val="32"/>
          <w:szCs w:val="32"/>
        </w:rPr>
        <w:tab/>
      </w:r>
      <w:r w:rsidRPr="00D601F2">
        <w:rPr>
          <w:rFonts w:ascii="TH SarabunIT๙" w:eastAsiaTheme="minorEastAsia" w:hAnsi="TH SarabunIT๙" w:cs="TH SarabunIT๙"/>
          <w:sz w:val="32"/>
          <w:szCs w:val="32"/>
        </w:rPr>
        <w:tab/>
      </w:r>
    </w:p>
    <w:p w:rsidR="00F43D49" w:rsidRPr="00D601F2" w:rsidRDefault="00F43D49" w:rsidP="00F43D49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43D49" w:rsidRPr="00D601F2" w:rsidRDefault="00F43D49" w:rsidP="00F43D49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01F2">
        <w:rPr>
          <w:rFonts w:ascii="TH SarabunIT๙" w:hAnsi="TH SarabunIT๙" w:cs="TH SarabunIT๙"/>
          <w:sz w:val="32"/>
          <w:szCs w:val="32"/>
          <w:cs/>
        </w:rPr>
        <w:tab/>
      </w:r>
      <w:r w:rsidR="00620EAA"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 </w:t>
      </w:r>
      <w:r w:rsidR="00620E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0EAA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620EAA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D601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0EAA">
        <w:rPr>
          <w:rFonts w:ascii="TH SarabunIT๙" w:hAnsi="TH SarabunIT๙" w:cs="TH SarabunIT๙"/>
          <w:sz w:val="32"/>
          <w:szCs w:val="32"/>
          <w:cs/>
        </w:rPr>
        <w:t xml:space="preserve"> พ.ศ.  25</w:t>
      </w:r>
      <w:r w:rsidR="00620EAA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F43D49" w:rsidRPr="00D601F2" w:rsidRDefault="00F43D49" w:rsidP="00F43D4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F43D49" w:rsidRPr="00D601F2" w:rsidRDefault="00F43D49" w:rsidP="00F43D4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F43D49" w:rsidRPr="00D601F2" w:rsidRDefault="00F43D49" w:rsidP="00F43D4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F43D49" w:rsidRDefault="00F43D49" w:rsidP="00F43D49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620EAA" w:rsidRPr="00D601F2" w:rsidRDefault="00620EAA" w:rsidP="00F43D4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F43D49" w:rsidRPr="00D601F2" w:rsidRDefault="00F43D49" w:rsidP="00F43D49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F43D49" w:rsidRPr="00D601F2" w:rsidRDefault="00F43D49" w:rsidP="00F43D49">
      <w:pPr>
        <w:pStyle w:val="2"/>
        <w:jc w:val="center"/>
        <w:rPr>
          <w:rFonts w:ascii="TH SarabunIT๙" w:hAnsi="TH SarabunIT๙" w:cs="TH SarabunIT๙"/>
          <w:color w:val="000000"/>
        </w:rPr>
      </w:pPr>
      <w:r w:rsidRPr="00D601F2">
        <w:rPr>
          <w:rFonts w:ascii="TH SarabunIT๙" w:hAnsi="TH SarabunIT๙" w:cs="TH SarabunIT๙"/>
          <w:color w:val="000000"/>
        </w:rPr>
        <w:t>(</w:t>
      </w:r>
      <w:proofErr w:type="gramStart"/>
      <w:r w:rsidRPr="00D601F2">
        <w:rPr>
          <w:rFonts w:ascii="TH SarabunIT๙" w:hAnsi="TH SarabunIT๙" w:cs="TH SarabunIT๙"/>
          <w:color w:val="000000"/>
          <w:cs/>
        </w:rPr>
        <w:t xml:space="preserve">นายสุทธิศาสตร์  </w:t>
      </w:r>
      <w:proofErr w:type="spellStart"/>
      <w:r w:rsidRPr="00D601F2">
        <w:rPr>
          <w:rFonts w:ascii="TH SarabunIT๙" w:hAnsi="TH SarabunIT๙" w:cs="TH SarabunIT๙"/>
          <w:color w:val="000000"/>
          <w:cs/>
        </w:rPr>
        <w:t>วัฒน</w:t>
      </w:r>
      <w:proofErr w:type="spellEnd"/>
      <w:r w:rsidRPr="00D601F2">
        <w:rPr>
          <w:rFonts w:ascii="TH SarabunIT๙" w:hAnsi="TH SarabunIT๙" w:cs="TH SarabunIT๙"/>
          <w:color w:val="000000"/>
          <w:cs/>
        </w:rPr>
        <w:t>ชัย</w:t>
      </w:r>
      <w:proofErr w:type="gramEnd"/>
      <w:r w:rsidRPr="00D601F2">
        <w:rPr>
          <w:rFonts w:ascii="TH SarabunIT๙" w:hAnsi="TH SarabunIT๙" w:cs="TH SarabunIT๙"/>
          <w:color w:val="000000"/>
        </w:rPr>
        <w:t>)</w:t>
      </w:r>
    </w:p>
    <w:p w:rsidR="00F43D49" w:rsidRPr="00D601F2" w:rsidRDefault="00F43D49" w:rsidP="00F43D49">
      <w:pPr>
        <w:pStyle w:val="2"/>
        <w:jc w:val="center"/>
        <w:rPr>
          <w:rFonts w:ascii="TH SarabunIT๙" w:hAnsi="TH SarabunIT๙" w:cs="TH SarabunIT๙"/>
          <w:color w:val="000000"/>
        </w:rPr>
      </w:pPr>
      <w:r w:rsidRPr="00D601F2">
        <w:rPr>
          <w:rFonts w:ascii="TH SarabunIT๙" w:hAnsi="TH SarabunIT๙" w:cs="TH SarabunIT๙"/>
          <w:color w:val="000000"/>
          <w:cs/>
        </w:rPr>
        <w:t>นายกองค์การบริหารส่วนตำบลพรุไทย</w:t>
      </w:r>
    </w:p>
    <w:p w:rsidR="002B126A" w:rsidRPr="00D601F2" w:rsidRDefault="002B126A" w:rsidP="00F43D49">
      <w:pPr>
        <w:pStyle w:val="2"/>
        <w:jc w:val="center"/>
        <w:rPr>
          <w:rFonts w:ascii="TH SarabunIT๙" w:hAnsi="TH SarabunIT๙" w:cs="TH SarabunIT๙"/>
          <w:color w:val="000000"/>
        </w:rPr>
      </w:pPr>
    </w:p>
    <w:p w:rsidR="002B126A" w:rsidRDefault="002B126A" w:rsidP="00F43D49">
      <w:pPr>
        <w:pStyle w:val="2"/>
        <w:jc w:val="center"/>
        <w:rPr>
          <w:rFonts w:ascii="TH SarabunIT๙" w:hAnsi="TH SarabunIT๙" w:cs="TH SarabunIT๙" w:hint="cs"/>
          <w:color w:val="000000"/>
        </w:rPr>
      </w:pPr>
    </w:p>
    <w:p w:rsidR="0049692E" w:rsidRDefault="0049692E" w:rsidP="00F43D49">
      <w:pPr>
        <w:pStyle w:val="2"/>
        <w:jc w:val="center"/>
        <w:rPr>
          <w:rFonts w:ascii="TH SarabunIT๙" w:hAnsi="TH SarabunIT๙" w:cs="TH SarabunIT๙" w:hint="cs"/>
          <w:color w:val="000000"/>
        </w:rPr>
      </w:pPr>
    </w:p>
    <w:p w:rsidR="0049692E" w:rsidRDefault="0049692E" w:rsidP="00F43D49">
      <w:pPr>
        <w:pStyle w:val="2"/>
        <w:jc w:val="center"/>
        <w:rPr>
          <w:rFonts w:ascii="TH SarabunIT๙" w:hAnsi="TH SarabunIT๙" w:cs="TH SarabunIT๙" w:hint="cs"/>
          <w:color w:val="000000"/>
        </w:rPr>
      </w:pPr>
    </w:p>
    <w:p w:rsidR="0049692E" w:rsidRDefault="0049692E" w:rsidP="00F43D49">
      <w:pPr>
        <w:pStyle w:val="2"/>
        <w:jc w:val="center"/>
        <w:rPr>
          <w:rFonts w:ascii="TH SarabunIT๙" w:hAnsi="TH SarabunIT๙" w:cs="TH SarabunIT๙" w:hint="cs"/>
          <w:color w:val="000000"/>
        </w:rPr>
      </w:pPr>
    </w:p>
    <w:p w:rsidR="0049692E" w:rsidRDefault="0049692E" w:rsidP="00F43D49">
      <w:pPr>
        <w:pStyle w:val="2"/>
        <w:jc w:val="center"/>
        <w:rPr>
          <w:rFonts w:ascii="TH SarabunIT๙" w:hAnsi="TH SarabunIT๙" w:cs="TH SarabunIT๙" w:hint="cs"/>
          <w:color w:val="000000"/>
        </w:rPr>
      </w:pPr>
    </w:p>
    <w:p w:rsidR="0049692E" w:rsidRDefault="0049692E" w:rsidP="00F43D49">
      <w:pPr>
        <w:pStyle w:val="2"/>
        <w:jc w:val="center"/>
        <w:rPr>
          <w:rFonts w:ascii="TH SarabunIT๙" w:hAnsi="TH SarabunIT๙" w:cs="TH SarabunIT๙" w:hint="cs"/>
          <w:color w:val="000000"/>
        </w:rPr>
      </w:pPr>
    </w:p>
    <w:p w:rsidR="0049692E" w:rsidRDefault="0049692E" w:rsidP="00F43D49">
      <w:pPr>
        <w:pStyle w:val="2"/>
        <w:jc w:val="center"/>
        <w:rPr>
          <w:rFonts w:ascii="TH SarabunIT๙" w:hAnsi="TH SarabunIT๙" w:cs="TH SarabunIT๙" w:hint="cs"/>
          <w:color w:val="000000"/>
        </w:rPr>
      </w:pPr>
    </w:p>
    <w:p w:rsidR="0049692E" w:rsidRDefault="0049692E" w:rsidP="004969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9692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คณะผู้จัดทำ</w:t>
      </w:r>
      <w:bookmarkStart w:id="0" w:name="_GoBack"/>
      <w:bookmarkEnd w:id="0"/>
    </w:p>
    <w:p w:rsidR="0049692E" w:rsidRDefault="0049692E" w:rsidP="004969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BB0D13" w:rsidRPr="00BB0D13" w:rsidRDefault="0049692E" w:rsidP="00BB0D13">
      <w:pPr>
        <w:pStyle w:val="a4"/>
        <w:rPr>
          <w:rFonts w:ascii="TH SarabunIT๙" w:eastAsiaTheme="minorEastAsia" w:hAnsi="TH SarabunIT๙" w:cs="TH SarabunIT๙" w:hint="cs"/>
          <w:sz w:val="32"/>
          <w:szCs w:val="32"/>
        </w:rPr>
      </w:pPr>
      <w:r w:rsidRPr="00BB0D1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BB0D13" w:rsidRPr="00BB0D13">
        <w:rPr>
          <w:rFonts w:ascii="TH SarabunIT๙" w:hAnsi="TH SarabunIT๙" w:cs="TH SarabunIT๙" w:hint="cs"/>
          <w:sz w:val="32"/>
          <w:szCs w:val="32"/>
          <w:cs/>
        </w:rPr>
        <w:t>นางธนัช</w:t>
      </w:r>
      <w:proofErr w:type="spellEnd"/>
      <w:r w:rsidR="00BB0D13" w:rsidRPr="00BB0D13">
        <w:rPr>
          <w:rFonts w:ascii="TH SarabunIT๙" w:hAnsi="TH SarabunIT๙" w:cs="TH SarabunIT๙" w:hint="cs"/>
          <w:sz w:val="32"/>
          <w:szCs w:val="32"/>
          <w:cs/>
        </w:rPr>
        <w:t>นก   อำไพเพชร</w:t>
      </w:r>
      <w:r w:rsidR="00BB0D13" w:rsidRPr="00BB0D13">
        <w:rPr>
          <w:rFonts w:ascii="TH SarabunIT๙" w:hAnsi="TH SarabunIT๙" w:cs="TH SarabunIT๙" w:hint="cs"/>
          <w:sz w:val="32"/>
          <w:szCs w:val="32"/>
          <w:cs/>
        </w:rPr>
        <w:tab/>
      </w:r>
      <w:r w:rsidR="00BB0D13">
        <w:rPr>
          <w:rFonts w:ascii="TH SarabunIT๙" w:eastAsiaTheme="minorEastAsia" w:hAnsi="TH SarabunIT๙" w:cs="TH SarabunIT๙" w:hint="cs"/>
          <w:sz w:val="32"/>
          <w:szCs w:val="32"/>
          <w:cs/>
        </w:rPr>
        <w:tab/>
      </w:r>
      <w:r w:rsidR="00BB0D13">
        <w:rPr>
          <w:rFonts w:ascii="TH SarabunIT๙" w:eastAsiaTheme="minorEastAsia" w:hAnsi="TH SarabunIT๙" w:cs="TH SarabunIT๙" w:hint="cs"/>
          <w:sz w:val="32"/>
          <w:szCs w:val="32"/>
          <w:cs/>
        </w:rPr>
        <w:tab/>
      </w:r>
      <w:r w:rsidR="00BB0D13" w:rsidRPr="00BB0D13">
        <w:rPr>
          <w:rFonts w:ascii="TH SarabunIT๙" w:eastAsiaTheme="minorEastAsia" w:hAnsi="TH SarabunIT๙" w:cs="TH SarabunIT๙"/>
          <w:sz w:val="32"/>
          <w:szCs w:val="32"/>
          <w:cs/>
        </w:rPr>
        <w:t>อำนวยความสะดวก และให้คำปรึกษาในการจัดทำผลการ</w:t>
      </w:r>
      <w:r w:rsidR="00BB0D13" w:rsidRPr="00BB0D13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</w:t>
      </w:r>
    </w:p>
    <w:p w:rsidR="00BB0D13" w:rsidRPr="00BB0D13" w:rsidRDefault="00BB0D13" w:rsidP="00BB0D13">
      <w:pPr>
        <w:pStyle w:val="a4"/>
        <w:rPr>
          <w:rFonts w:ascii="TH SarabunIT๙" w:eastAsiaTheme="minorEastAsia" w:hAnsi="TH SarabunIT๙" w:cs="TH SarabunIT๙" w:hint="cs"/>
          <w:sz w:val="32"/>
          <w:szCs w:val="32"/>
          <w:cs/>
        </w:rPr>
      </w:pPr>
      <w:r w:rsidRPr="00BB0D13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Pr="00BB0D13">
        <w:rPr>
          <w:rFonts w:ascii="TH SarabunIT๙" w:eastAsiaTheme="minorEastAsia" w:hAnsi="TH SarabunIT๙" w:cs="TH SarabunIT๙"/>
          <w:sz w:val="32"/>
          <w:szCs w:val="32"/>
          <w:cs/>
        </w:rPr>
        <w:t>ปฏิบัติงาน</w:t>
      </w:r>
    </w:p>
    <w:p w:rsidR="00BB0D13" w:rsidRPr="00462431" w:rsidRDefault="00BB0D13" w:rsidP="00BB0D13">
      <w:pPr>
        <w:pStyle w:val="a4"/>
        <w:rPr>
          <w:rFonts w:ascii="TH SarabunIT๙" w:hAnsi="TH SarabunIT๙" w:cs="TH SarabunIT๙" w:hint="cs"/>
          <w:sz w:val="16"/>
          <w:szCs w:val="16"/>
          <w:cs/>
        </w:rPr>
      </w:pPr>
    </w:p>
    <w:p w:rsidR="00BB0D13" w:rsidRPr="00BB0D13" w:rsidRDefault="0049692E" w:rsidP="00BB0D13">
      <w:pPr>
        <w:pStyle w:val="a4"/>
        <w:rPr>
          <w:rFonts w:ascii="TH SarabunIT๙" w:eastAsiaTheme="minorEastAsia" w:hAnsi="TH SarabunIT๙" w:cs="TH SarabunIT๙" w:hint="cs"/>
          <w:sz w:val="32"/>
          <w:szCs w:val="32"/>
        </w:rPr>
      </w:pPr>
      <w:r w:rsidRPr="00BB0D13">
        <w:rPr>
          <w:rFonts w:ascii="TH SarabunIT๙" w:hAnsi="TH SarabunIT๙" w:cs="TH SarabunIT๙" w:hint="cs"/>
          <w:sz w:val="32"/>
          <w:szCs w:val="32"/>
          <w:cs/>
        </w:rPr>
        <w:t>นางขวัญจิต</w:t>
      </w:r>
      <w:r w:rsidR="00BB0D13" w:rsidRPr="00BB0D13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B0D1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BB0D13">
        <w:rPr>
          <w:rFonts w:ascii="TH SarabunIT๙" w:hAnsi="TH SarabunIT๙" w:cs="TH SarabunIT๙" w:hint="cs"/>
          <w:sz w:val="32"/>
          <w:szCs w:val="32"/>
          <w:cs/>
        </w:rPr>
        <w:t>ฤทธิ</w:t>
      </w:r>
      <w:proofErr w:type="spellEnd"/>
      <w:r w:rsidRPr="00BB0D13">
        <w:rPr>
          <w:rFonts w:ascii="TH SarabunIT๙" w:hAnsi="TH SarabunIT๙" w:cs="TH SarabunIT๙" w:hint="cs"/>
          <w:sz w:val="32"/>
          <w:szCs w:val="32"/>
          <w:cs/>
        </w:rPr>
        <w:t>กุล</w:t>
      </w:r>
      <w:r w:rsidR="00BB0D13" w:rsidRPr="00BB0D13">
        <w:rPr>
          <w:rFonts w:ascii="TH SarabunIT๙" w:hAnsi="TH SarabunIT๙" w:cs="TH SarabunIT๙"/>
          <w:sz w:val="32"/>
          <w:szCs w:val="32"/>
        </w:rPr>
        <w:tab/>
      </w:r>
      <w:r w:rsidR="00BB0D13" w:rsidRPr="00BB0D13">
        <w:rPr>
          <w:rFonts w:ascii="TH SarabunIT๙" w:hAnsi="TH SarabunIT๙" w:cs="TH SarabunIT๙"/>
          <w:sz w:val="32"/>
          <w:szCs w:val="32"/>
        </w:rPr>
        <w:tab/>
      </w:r>
      <w:r w:rsidR="00BB0D13" w:rsidRPr="00BB0D13">
        <w:rPr>
          <w:rFonts w:ascii="TH SarabunIT๙" w:hAnsi="TH SarabunIT๙" w:cs="TH SarabunIT๙"/>
          <w:sz w:val="32"/>
          <w:szCs w:val="32"/>
        </w:rPr>
        <w:tab/>
      </w:r>
      <w:r w:rsidR="00BB0D13" w:rsidRPr="00BB0D13">
        <w:rPr>
          <w:rFonts w:ascii="TH SarabunIT๙" w:eastAsiaTheme="minorEastAsia" w:hAnsi="TH SarabunIT๙" w:cs="TH SarabunIT๙" w:hint="cs"/>
          <w:sz w:val="32"/>
          <w:szCs w:val="32"/>
          <w:cs/>
        </w:rPr>
        <w:t>ผู้</w:t>
      </w:r>
      <w:r w:rsidR="00BB0D13" w:rsidRPr="00BB0D13">
        <w:rPr>
          <w:rFonts w:ascii="TH SarabunIT๙" w:eastAsiaTheme="minorEastAsia" w:hAnsi="TH SarabunIT๙" w:cs="TH SarabunIT๙"/>
          <w:sz w:val="32"/>
          <w:szCs w:val="32"/>
          <w:cs/>
        </w:rPr>
        <w:t>รวบรวมข้อมูลสถานศึกษาและผลการ</w:t>
      </w:r>
      <w:r w:rsidR="00BB0D13" w:rsidRPr="00BB0D13">
        <w:rPr>
          <w:rFonts w:ascii="TH SarabunIT๙" w:eastAsiaTheme="minorEastAsia" w:hAnsi="TH SarabunIT๙" w:cs="TH SarabunIT๙"/>
          <w:sz w:val="32"/>
          <w:szCs w:val="32"/>
          <w:cs/>
        </w:rPr>
        <w:t>ดำเนินงานที่ผ่านมา</w:t>
      </w:r>
    </w:p>
    <w:p w:rsidR="00BB0D13" w:rsidRDefault="00BB0D13" w:rsidP="00BB0D13">
      <w:pPr>
        <w:pStyle w:val="a4"/>
        <w:ind w:left="2880" w:firstLine="720"/>
        <w:rPr>
          <w:rFonts w:ascii="TH SarabunIT๙" w:eastAsiaTheme="minorEastAsia" w:hAnsi="TH SarabunIT๙" w:cs="TH SarabunIT๙"/>
          <w:sz w:val="32"/>
          <w:szCs w:val="32"/>
        </w:rPr>
      </w:pPr>
      <w:r w:rsidRPr="00BB0D13">
        <w:rPr>
          <w:rFonts w:ascii="TH SarabunIT๙" w:eastAsiaTheme="minorEastAsia" w:hAnsi="TH SarabunIT๙" w:cs="TH SarabunIT๙"/>
          <w:sz w:val="32"/>
          <w:szCs w:val="32"/>
          <w:cs/>
        </w:rPr>
        <w:t>จัดหมวดหมู่ข้อมูลตามแบบรายงานประจำปี</w:t>
      </w:r>
    </w:p>
    <w:p w:rsidR="00462431" w:rsidRPr="00462431" w:rsidRDefault="00462431" w:rsidP="00BB0D13">
      <w:pPr>
        <w:pStyle w:val="a4"/>
        <w:ind w:left="2880" w:firstLine="720"/>
        <w:rPr>
          <w:rFonts w:ascii="TH SarabunIT๙" w:eastAsiaTheme="minorEastAsia" w:hAnsi="TH SarabunIT๙" w:cs="TH SarabunIT๙"/>
          <w:sz w:val="16"/>
          <w:szCs w:val="16"/>
        </w:rPr>
      </w:pPr>
    </w:p>
    <w:p w:rsidR="00BB0D13" w:rsidRPr="00BB0D13" w:rsidRDefault="00462431" w:rsidP="00462431">
      <w:pPr>
        <w:pStyle w:val="a4"/>
        <w:rPr>
          <w:rFonts w:ascii="TH SarabunIT๙" w:eastAsiaTheme="minorEastAsia" w:hAnsi="TH SarabunIT๙" w:cs="TH SarabunIT๙" w:hint="cs"/>
          <w:sz w:val="32"/>
          <w:szCs w:val="32"/>
        </w:rPr>
      </w:pPr>
      <w:r>
        <w:rPr>
          <w:rFonts w:ascii="TH SarabunIT๙" w:eastAsiaTheme="minorEastAsia" w:hAnsi="TH SarabunIT๙" w:cs="TH SarabunIT๙" w:hint="cs"/>
          <w:sz w:val="32"/>
          <w:szCs w:val="32"/>
          <w:cs/>
        </w:rPr>
        <w:t>นางสาวอุมาริ</w:t>
      </w:r>
      <w:proofErr w:type="spellStart"/>
      <w:r>
        <w:rPr>
          <w:rFonts w:ascii="TH SarabunIT๙" w:eastAsiaTheme="minorEastAsia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วิชัยดิษฐ์</w:t>
      </w:r>
      <w:r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Theme="minorEastAsia" w:hAnsi="TH SarabunIT๙" w:cs="TH SarabunIT๙" w:hint="cs"/>
          <w:sz w:val="32"/>
          <w:szCs w:val="32"/>
          <w:cs/>
        </w:rPr>
        <w:tab/>
      </w:r>
      <w:r w:rsidR="00BB0D13" w:rsidRPr="00BB0D13">
        <w:rPr>
          <w:rFonts w:ascii="TH SarabunIT๙" w:eastAsiaTheme="minorEastAsia" w:hAnsi="TH SarabunIT๙" w:cs="TH SarabunIT๙"/>
          <w:sz w:val="32"/>
          <w:szCs w:val="32"/>
          <w:cs/>
        </w:rPr>
        <w:t>จัดทำเป็นรายงานในรูปเล่ม</w:t>
      </w:r>
    </w:p>
    <w:p w:rsidR="0049692E" w:rsidRPr="00BB0D13" w:rsidRDefault="0049692E" w:rsidP="00BB0D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692E" w:rsidRPr="00D601F2" w:rsidRDefault="0049692E" w:rsidP="00F43D49">
      <w:pPr>
        <w:pStyle w:val="2"/>
        <w:jc w:val="center"/>
        <w:rPr>
          <w:rFonts w:ascii="TH SarabunIT๙" w:hAnsi="TH SarabunIT๙" w:cs="TH SarabunIT๙"/>
          <w:color w:val="000000"/>
        </w:rPr>
      </w:pPr>
    </w:p>
    <w:sectPr w:rsidR="0049692E" w:rsidRPr="00D601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95A95"/>
    <w:multiLevelType w:val="hybridMultilevel"/>
    <w:tmpl w:val="EF5C2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1907B9"/>
    <w:multiLevelType w:val="hybridMultilevel"/>
    <w:tmpl w:val="522CF3B0"/>
    <w:lvl w:ilvl="0" w:tplc="D98423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5EE011E"/>
    <w:multiLevelType w:val="hybridMultilevel"/>
    <w:tmpl w:val="70E6A300"/>
    <w:lvl w:ilvl="0" w:tplc="B4629F4A">
      <w:start w:val="2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18D"/>
    <w:rsid w:val="000257FE"/>
    <w:rsid w:val="002B126A"/>
    <w:rsid w:val="00462431"/>
    <w:rsid w:val="0049692E"/>
    <w:rsid w:val="005A698B"/>
    <w:rsid w:val="00620EAA"/>
    <w:rsid w:val="006F26AF"/>
    <w:rsid w:val="008B618D"/>
    <w:rsid w:val="00977112"/>
    <w:rsid w:val="00A228F2"/>
    <w:rsid w:val="00B271CD"/>
    <w:rsid w:val="00B507D4"/>
    <w:rsid w:val="00BB0D13"/>
    <w:rsid w:val="00C54A90"/>
    <w:rsid w:val="00C56F3D"/>
    <w:rsid w:val="00D601F2"/>
    <w:rsid w:val="00F4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F3D"/>
    <w:pPr>
      <w:ind w:left="720"/>
      <w:contextualSpacing/>
    </w:pPr>
  </w:style>
  <w:style w:type="paragraph" w:styleId="2">
    <w:name w:val="Body Text 2"/>
    <w:basedOn w:val="a"/>
    <w:link w:val="20"/>
    <w:rsid w:val="00F43D49"/>
    <w:pPr>
      <w:spacing w:after="0" w:line="240" w:lineRule="auto"/>
    </w:pPr>
    <w:rPr>
      <w:rFonts w:ascii="Times New Roman" w:eastAsia="Cordia New" w:hAnsi="Times New Roman" w:cs="Cordia New"/>
      <w:color w:val="0000FF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F43D49"/>
    <w:rPr>
      <w:rFonts w:ascii="Times New Roman" w:eastAsia="Cordia New" w:hAnsi="Times New Roman" w:cs="Cordia New"/>
      <w:color w:val="0000FF"/>
      <w:sz w:val="32"/>
      <w:szCs w:val="32"/>
    </w:rPr>
  </w:style>
  <w:style w:type="paragraph" w:styleId="a4">
    <w:name w:val="No Spacing"/>
    <w:uiPriority w:val="1"/>
    <w:qFormat/>
    <w:rsid w:val="002B126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BB0D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B0D1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F3D"/>
    <w:pPr>
      <w:ind w:left="720"/>
      <w:contextualSpacing/>
    </w:pPr>
  </w:style>
  <w:style w:type="paragraph" w:styleId="2">
    <w:name w:val="Body Text 2"/>
    <w:basedOn w:val="a"/>
    <w:link w:val="20"/>
    <w:rsid w:val="00F43D49"/>
    <w:pPr>
      <w:spacing w:after="0" w:line="240" w:lineRule="auto"/>
    </w:pPr>
    <w:rPr>
      <w:rFonts w:ascii="Times New Roman" w:eastAsia="Cordia New" w:hAnsi="Times New Roman" w:cs="Cordia New"/>
      <w:color w:val="0000FF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F43D49"/>
    <w:rPr>
      <w:rFonts w:ascii="Times New Roman" w:eastAsia="Cordia New" w:hAnsi="Times New Roman" w:cs="Cordia New"/>
      <w:color w:val="0000FF"/>
      <w:sz w:val="32"/>
      <w:szCs w:val="32"/>
    </w:rPr>
  </w:style>
  <w:style w:type="paragraph" w:styleId="a4">
    <w:name w:val="No Spacing"/>
    <w:uiPriority w:val="1"/>
    <w:qFormat/>
    <w:rsid w:val="002B126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BB0D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B0D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724A6-873D-4617-B183-CF57DFF1C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2017-07-02T04:50:00Z</cp:lastPrinted>
  <dcterms:created xsi:type="dcterms:W3CDTF">2017-07-02T02:40:00Z</dcterms:created>
  <dcterms:modified xsi:type="dcterms:W3CDTF">2017-07-02T04:54:00Z</dcterms:modified>
</cp:coreProperties>
</file>