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BC5" w:rsidRDefault="00D44BC5" w:rsidP="00AA0ECF">
      <w:pPr>
        <w:tabs>
          <w:tab w:val="center" w:pos="4140"/>
        </w:tabs>
        <w:rPr>
          <w:rFonts w:ascii="Angsana New" w:hAnsi="Angsana New"/>
          <w:b/>
          <w:bCs/>
          <w:sz w:val="40"/>
          <w:szCs w:val="40"/>
        </w:rPr>
      </w:pPr>
      <w:r w:rsidRPr="00183642">
        <w:rPr>
          <w:rFonts w:ascii="TH Sarabun New" w:hAnsi="TH Sarabun New" w:cs="TH Sarabun New" w:hint="cs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135099ED" wp14:editId="162DDD96">
            <wp:simplePos x="0" y="0"/>
            <wp:positionH relativeFrom="column">
              <wp:posOffset>1938677</wp:posOffset>
            </wp:positionH>
            <wp:positionV relativeFrom="paragraph">
              <wp:posOffset>82550</wp:posOffset>
            </wp:positionV>
            <wp:extent cx="1607820" cy="1645920"/>
            <wp:effectExtent l="0" t="0" r="0" b="0"/>
            <wp:wrapNone/>
            <wp:docPr id="2" name="Picture 1" descr="C:\Documents and Settings\PIROM\Desktop\รูปภาพ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PIROM\Desktop\รูปภาพ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605" t="2827" r="3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6312" w:rsidRDefault="00D44BC5" w:rsidP="00AA0ECF">
      <w:pPr>
        <w:tabs>
          <w:tab w:val="center" w:pos="4140"/>
        </w:tabs>
        <w:rPr>
          <w:rFonts w:ascii="Angsana New" w:hAnsi="Angsana New"/>
          <w:b/>
          <w:bCs/>
          <w:sz w:val="40"/>
          <w:szCs w:val="40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shapetype id="_x0000_t145" coordsize="21600,21600" o:spt="145" path="al10800,10800,10800,10800@3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27" type="#_x0000_t145" style="position:absolute;margin-left:133.55pt;margin-top:-20.55pt;width:166.45pt;height:142.15pt;z-index:251660288;mso-position-horizontal-relative:text;mso-position-vertical-relative:text" adj="40792" fillcolor="black">
            <v:shadow color="#868686"/>
            <v:textpath style="font-family:&quot;Times New Roman&quot;;font-size:20pt" fitshape="t" trim="t" string="ศูนย์พัฒนาเด็กเล็กบ้านเชี่ยวขวาน"/>
          </v:shape>
        </w:pict>
      </w:r>
    </w:p>
    <w:p w:rsidR="002D6312" w:rsidRPr="00B67EE8" w:rsidRDefault="002D6312" w:rsidP="002D6312">
      <w:pPr>
        <w:tabs>
          <w:tab w:val="center" w:pos="4140"/>
        </w:tabs>
        <w:jc w:val="center"/>
        <w:rPr>
          <w:rFonts w:ascii="Angsana New" w:hAnsi="Angsana New"/>
          <w:b/>
          <w:bCs/>
          <w:sz w:val="40"/>
          <w:szCs w:val="40"/>
        </w:rPr>
      </w:pPr>
    </w:p>
    <w:p w:rsidR="002D6312" w:rsidRPr="00B67EE8" w:rsidRDefault="002D6312" w:rsidP="002D6312">
      <w:pPr>
        <w:tabs>
          <w:tab w:val="center" w:pos="4140"/>
        </w:tabs>
        <w:jc w:val="center"/>
        <w:rPr>
          <w:rFonts w:ascii="Angsana New" w:hAnsi="Angsana New"/>
          <w:b/>
          <w:bCs/>
          <w:sz w:val="40"/>
          <w:szCs w:val="40"/>
        </w:rPr>
      </w:pPr>
    </w:p>
    <w:p w:rsidR="002D6312" w:rsidRDefault="002D6312" w:rsidP="002D6312">
      <w:pPr>
        <w:tabs>
          <w:tab w:val="center" w:pos="4140"/>
        </w:tabs>
        <w:rPr>
          <w:rFonts w:ascii="Angsana New" w:hAnsi="Angsana New"/>
          <w:b/>
          <w:bCs/>
          <w:sz w:val="40"/>
          <w:szCs w:val="40"/>
          <w:cs/>
        </w:rPr>
      </w:pPr>
    </w:p>
    <w:p w:rsidR="002D6312" w:rsidRDefault="002D6312" w:rsidP="002D6312">
      <w:pPr>
        <w:tabs>
          <w:tab w:val="center" w:pos="4140"/>
        </w:tabs>
        <w:jc w:val="center"/>
        <w:rPr>
          <w:rFonts w:ascii="Angsana New" w:hAnsi="Angsana New"/>
          <w:b/>
          <w:bCs/>
          <w:sz w:val="40"/>
          <w:szCs w:val="40"/>
        </w:rPr>
      </w:pPr>
    </w:p>
    <w:p w:rsidR="005475B8" w:rsidRPr="005475B8" w:rsidRDefault="005475B8" w:rsidP="005475B8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5475B8">
        <w:rPr>
          <w:rFonts w:ascii="TH SarabunIT๙" w:hAnsi="TH SarabunIT๙" w:cs="TH SarabunIT๙"/>
          <w:b/>
          <w:bCs/>
          <w:sz w:val="72"/>
          <w:szCs w:val="72"/>
          <w:cs/>
        </w:rPr>
        <w:t>รายงานการประเมินตนเอ</w:t>
      </w:r>
      <w:bookmarkStart w:id="0" w:name="_GoBack"/>
      <w:bookmarkEnd w:id="0"/>
      <w:r w:rsidRPr="005475B8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ง </w:t>
      </w:r>
    </w:p>
    <w:p w:rsidR="005475B8" w:rsidRPr="005475B8" w:rsidRDefault="005475B8" w:rsidP="005475B8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5475B8">
        <w:rPr>
          <w:rFonts w:ascii="TH SarabunIT๙" w:hAnsi="TH SarabunIT๙" w:cs="TH SarabunIT๙"/>
          <w:b/>
          <w:bCs/>
          <w:sz w:val="64"/>
          <w:szCs w:val="64"/>
          <w:cs/>
        </w:rPr>
        <w:t xml:space="preserve">( </w:t>
      </w:r>
      <w:proofErr w:type="spellStart"/>
      <w:r w:rsidRPr="005475B8">
        <w:rPr>
          <w:rFonts w:ascii="TH SarabunIT๙" w:hAnsi="TH SarabunIT๙" w:cs="TH SarabunIT๙"/>
          <w:b/>
          <w:bCs/>
          <w:sz w:val="64"/>
          <w:szCs w:val="64"/>
        </w:rPr>
        <w:t>Self Assessment</w:t>
      </w:r>
      <w:proofErr w:type="spellEnd"/>
      <w:r w:rsidRPr="005475B8">
        <w:rPr>
          <w:rFonts w:ascii="TH SarabunIT๙" w:hAnsi="TH SarabunIT๙" w:cs="TH SarabunIT๙"/>
          <w:b/>
          <w:bCs/>
          <w:sz w:val="64"/>
          <w:szCs w:val="64"/>
        </w:rPr>
        <w:t xml:space="preserve"> Report : SAR </w:t>
      </w:r>
      <w:r w:rsidRPr="005475B8">
        <w:rPr>
          <w:rFonts w:ascii="TH SarabunIT๙" w:hAnsi="TH SarabunIT๙" w:cs="TH SarabunIT๙"/>
          <w:b/>
          <w:bCs/>
          <w:sz w:val="64"/>
          <w:szCs w:val="64"/>
          <w:cs/>
        </w:rPr>
        <w:t>)</w:t>
      </w:r>
    </w:p>
    <w:p w:rsidR="005475B8" w:rsidRPr="005475B8" w:rsidRDefault="005475B8" w:rsidP="005475B8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5475B8">
        <w:rPr>
          <w:rFonts w:ascii="TH SarabunIT๙" w:hAnsi="TH SarabunIT๙" w:cs="TH SarabunIT๙"/>
          <w:b/>
          <w:bCs/>
          <w:sz w:val="64"/>
          <w:szCs w:val="64"/>
          <w:cs/>
        </w:rPr>
        <w:t>ประจำปีการศึกษา 2559</w:t>
      </w:r>
    </w:p>
    <w:p w:rsidR="002D6312" w:rsidRPr="005475B8" w:rsidRDefault="002D6312" w:rsidP="00430634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2D6312" w:rsidRPr="005475B8" w:rsidRDefault="002D6312" w:rsidP="00430634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AA0ECF" w:rsidRPr="005475B8" w:rsidRDefault="00AA0ECF" w:rsidP="00430634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2D6312" w:rsidRPr="005475B8" w:rsidRDefault="00430634" w:rsidP="00430634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5475B8">
        <w:rPr>
          <w:rFonts w:ascii="TH SarabunIT๙" w:hAnsi="TH SarabunIT๙" w:cs="TH SarabunIT๙"/>
          <w:b/>
          <w:bCs/>
          <w:sz w:val="72"/>
          <w:szCs w:val="72"/>
          <w:cs/>
        </w:rPr>
        <w:t>ศูนย์พัฒนาเด็กเล็กบ้านเชี่ยวขวาน</w:t>
      </w:r>
    </w:p>
    <w:p w:rsidR="00430634" w:rsidRPr="005475B8" w:rsidRDefault="008700AB" w:rsidP="00430634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อำเภอบ้านตาขุน </w:t>
      </w:r>
      <w:r w:rsidR="00430634" w:rsidRPr="005475B8">
        <w:rPr>
          <w:rFonts w:ascii="TH SarabunIT๙" w:hAnsi="TH SarabunIT๙" w:cs="TH SarabunIT๙"/>
          <w:b/>
          <w:bCs/>
          <w:sz w:val="72"/>
          <w:szCs w:val="72"/>
          <w:cs/>
        </w:rPr>
        <w:t>จังหวัดสุราษฎร์ธานี</w:t>
      </w:r>
    </w:p>
    <w:p w:rsidR="00AA0ECF" w:rsidRPr="005475B8" w:rsidRDefault="00AA0ECF" w:rsidP="00AA0ECF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72"/>
          <w:szCs w:val="72"/>
        </w:rPr>
      </w:pPr>
    </w:p>
    <w:p w:rsidR="00AA0ECF" w:rsidRDefault="00AA0ECF" w:rsidP="00430634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A37D11" w:rsidRPr="00A37D11" w:rsidRDefault="00A37D11" w:rsidP="00430634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D6312" w:rsidRPr="005475B8" w:rsidRDefault="002D6312" w:rsidP="00430634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5475B8">
        <w:rPr>
          <w:rFonts w:ascii="TH SarabunIT๙" w:hAnsi="TH SarabunIT๙" w:cs="TH SarabunIT๙"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76A7B0" wp14:editId="440BFDBA">
                <wp:simplePos x="0" y="0"/>
                <wp:positionH relativeFrom="column">
                  <wp:posOffset>441960</wp:posOffset>
                </wp:positionH>
                <wp:positionV relativeFrom="paragraph">
                  <wp:posOffset>390678</wp:posOffset>
                </wp:positionV>
                <wp:extent cx="5193665" cy="0"/>
                <wp:effectExtent l="0" t="38100" r="6985" b="3810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93665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8pt,30.75pt" to="443.75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" strokeweight="6pt">
                <v:stroke linestyle="thickBetweenThin"/>
              </v:line>
            </w:pict>
          </mc:Fallback>
        </mc:AlternateContent>
      </w:r>
    </w:p>
    <w:p w:rsidR="00430634" w:rsidRPr="005475B8" w:rsidRDefault="00430634" w:rsidP="00430634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5475B8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องค์การบริหารส่วนตำบลพรุไทย</w:t>
      </w:r>
    </w:p>
    <w:p w:rsidR="00430634" w:rsidRPr="005475B8" w:rsidRDefault="00430634" w:rsidP="00430634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5475B8">
        <w:rPr>
          <w:rFonts w:ascii="TH SarabunIT๙" w:hAnsi="TH SarabunIT๙" w:cs="TH SarabunIT๙"/>
          <w:b/>
          <w:bCs/>
          <w:sz w:val="72"/>
          <w:szCs w:val="72"/>
          <w:cs/>
        </w:rPr>
        <w:t>อำเภอบ้านตาขุน  จังหวัดสุราษฎร์ธานี</w:t>
      </w:r>
    </w:p>
    <w:p w:rsidR="00430634" w:rsidRPr="005475B8" w:rsidRDefault="00430634" w:rsidP="00430634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5475B8">
        <w:rPr>
          <w:rFonts w:ascii="TH SarabunIT๙" w:hAnsi="TH SarabunIT๙" w:cs="TH SarabunIT๙"/>
          <w:b/>
          <w:bCs/>
          <w:sz w:val="72"/>
          <w:szCs w:val="72"/>
          <w:cs/>
        </w:rPr>
        <w:t>กรมส่งเสริมการปกครองส่วนท้องถิ่น</w:t>
      </w:r>
    </w:p>
    <w:p w:rsidR="00430634" w:rsidRPr="005475B8" w:rsidRDefault="00430634" w:rsidP="00430634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430634" w:rsidRPr="005475B8" w:rsidRDefault="00430634" w:rsidP="00430634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430634" w:rsidRDefault="00430634" w:rsidP="00430634">
      <w:pPr>
        <w:tabs>
          <w:tab w:val="left" w:pos="720"/>
          <w:tab w:val="left" w:pos="1080"/>
        </w:tabs>
        <w:jc w:val="center"/>
        <w:rPr>
          <w:rFonts w:ascii="Angsana New" w:hAnsi="Angsana New"/>
          <w:b/>
          <w:bCs/>
          <w:sz w:val="48"/>
          <w:szCs w:val="48"/>
        </w:rPr>
      </w:pPr>
    </w:p>
    <w:p w:rsidR="00C90F44" w:rsidRDefault="00C90F44" w:rsidP="00430634">
      <w:pPr>
        <w:jc w:val="center"/>
      </w:pPr>
    </w:p>
    <w:sectPr w:rsidR="00C90F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312"/>
    <w:rsid w:val="002D6312"/>
    <w:rsid w:val="00430634"/>
    <w:rsid w:val="005475B8"/>
    <w:rsid w:val="006330CE"/>
    <w:rsid w:val="00795BE9"/>
    <w:rsid w:val="008700AB"/>
    <w:rsid w:val="00A37D11"/>
    <w:rsid w:val="00AA0ECF"/>
    <w:rsid w:val="00C90F44"/>
    <w:rsid w:val="00D4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31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0A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00AB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31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0A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00AB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2017-07-02T04:13:00Z</cp:lastPrinted>
  <dcterms:created xsi:type="dcterms:W3CDTF">2017-07-02T02:12:00Z</dcterms:created>
  <dcterms:modified xsi:type="dcterms:W3CDTF">2017-07-02T04:14:00Z</dcterms:modified>
</cp:coreProperties>
</file>